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CE97" w14:textId="77777777" w:rsidR="00FB4744" w:rsidRPr="00FB4744" w:rsidRDefault="00FB4744" w:rsidP="00FB4744">
      <w:pPr>
        <w:rPr>
          <w:b/>
          <w:bCs/>
        </w:rPr>
      </w:pPr>
      <w:r w:rsidRPr="00FB4744">
        <w:rPr>
          <w:b/>
          <w:bCs/>
        </w:rPr>
        <w:t>Пользовательское соглашение</w:t>
      </w:r>
    </w:p>
    <w:p w14:paraId="07E25CFD" w14:textId="77777777" w:rsidR="00FB4744" w:rsidRPr="00FB4744" w:rsidRDefault="00FB4744" w:rsidP="00FB4744">
      <w:pPr>
        <w:rPr>
          <w:b/>
          <w:bCs/>
        </w:rPr>
      </w:pPr>
      <w:r w:rsidRPr="00FB4744">
        <w:rPr>
          <w:b/>
          <w:bCs/>
        </w:rPr>
        <w:t>1. Общие положения  </w:t>
      </w:r>
    </w:p>
    <w:p w14:paraId="1215F921" w14:textId="3979757A" w:rsidR="00FB4744" w:rsidRPr="00FB4744" w:rsidRDefault="00FB4744" w:rsidP="00FB4744">
      <w:r w:rsidRPr="00FB4744">
        <w:t xml:space="preserve"> 1.1. Соглашение устанавливает порядок доступа к размещенным в сети Интернет информационным материалам, образующим информационный ресурс </w:t>
      </w:r>
      <w:bookmarkStart w:id="0" w:name="_Hlk213176834"/>
      <w:r w:rsidR="00941125" w:rsidRPr="00941125">
        <w:t>https://cheese-d.ru</w:t>
      </w:r>
      <w:bookmarkEnd w:id="0"/>
      <w:r w:rsidRPr="00FB4744">
        <w:t>, (далее - Сайт), определяет права и обязанности лиц, осуществляющих доступ к Сайту посредством сети Интернет (далее - Пользователь).  </w:t>
      </w:r>
    </w:p>
    <w:p w14:paraId="700328B3" w14:textId="6A6AE500" w:rsidR="00FB4744" w:rsidRPr="00FB4744" w:rsidRDefault="00FB4744" w:rsidP="00FB4744">
      <w:r w:rsidRPr="00FB4744">
        <w:t>1.2. Владельцем Сайта, реализующим в полном объеме права по администрированию Сайта, является</w:t>
      </w:r>
      <w:r w:rsidR="00941125">
        <w:rPr>
          <w:lang w:val="en-US"/>
        </w:rPr>
        <w:t xml:space="preserve"> </w:t>
      </w:r>
      <w:r w:rsidR="00941125">
        <w:t>ИП Тихонов Иван Владимирович</w:t>
      </w:r>
      <w:r w:rsidRPr="00FB4744">
        <w:t xml:space="preserve"> (далее – Владелец). </w:t>
      </w:r>
    </w:p>
    <w:p w14:paraId="443D4055" w14:textId="77777777" w:rsidR="00FB4744" w:rsidRPr="00FB4744" w:rsidRDefault="00FB4744" w:rsidP="00FB4744">
      <w:r w:rsidRPr="00FB4744">
        <w:t>1.3. Все взаимоотношения между Владельцем и Пользователем регулируются законодательством Российской Федерации и Соглашением.</w:t>
      </w:r>
    </w:p>
    <w:p w14:paraId="7CD9C688" w14:textId="7F0308BE" w:rsidR="00FB4744" w:rsidRPr="00FB4744" w:rsidRDefault="00FB4744" w:rsidP="00FB4744">
      <w:r w:rsidRPr="00FB4744">
        <w:t xml:space="preserve"> 1.4. Владелец вправе в любое время изменять Соглашение. Действующая редакция Соглашения размещена в сети Интернет по адресу </w:t>
      </w:r>
      <w:r w:rsidR="00941125" w:rsidRPr="00941125">
        <w:t>https://cheese-d.ru</w:t>
      </w:r>
      <w:r w:rsidR="00941125">
        <w:t>.</w:t>
      </w:r>
    </w:p>
    <w:p w14:paraId="49A23E73" w14:textId="77777777" w:rsidR="00FB4744" w:rsidRPr="00FB4744" w:rsidRDefault="00FB4744" w:rsidP="00FB4744">
      <w:pPr>
        <w:rPr>
          <w:b/>
          <w:bCs/>
        </w:rPr>
      </w:pPr>
      <w:r w:rsidRPr="00FB4744">
        <w:rPr>
          <w:b/>
          <w:bCs/>
        </w:rPr>
        <w:t> 2. Права Владельца</w:t>
      </w:r>
    </w:p>
    <w:p w14:paraId="7042A31B" w14:textId="77777777" w:rsidR="00FB4744" w:rsidRPr="00FB4744" w:rsidRDefault="00FB4744" w:rsidP="00FB4744">
      <w:r w:rsidRPr="00FB4744">
        <w:t>2.1. Владелец обладает всеми исключительными правами на использование Сайта, по собственному усмотрению в любое время изменяет содержание Сайта, удаляет и добавляет любые материалы, разрешает доступ к Сайту либо ограничивает такой доступ, осуществляет иные принадлежащие ему права в отношении Сайта.</w:t>
      </w:r>
    </w:p>
    <w:p w14:paraId="47784123" w14:textId="77777777" w:rsidR="00FB4744" w:rsidRPr="00FB4744" w:rsidRDefault="00FB4744" w:rsidP="00FB4744">
      <w:r w:rsidRPr="00FB4744">
        <w:t> 2.2. Владелец осуществляет администрирование Сайта с целью размещения на Сайте информации о компании, ее деятельности, а также иной информации, которая, по мнению Владельца, может оказаться полезной Пользователю.</w:t>
      </w:r>
    </w:p>
    <w:p w14:paraId="6B67BF24" w14:textId="77777777" w:rsidR="00FB4744" w:rsidRPr="00FB4744" w:rsidRDefault="00FB4744" w:rsidP="00FB4744">
      <w:pPr>
        <w:rPr>
          <w:b/>
          <w:bCs/>
        </w:rPr>
      </w:pPr>
      <w:r w:rsidRPr="00FB4744">
        <w:rPr>
          <w:b/>
          <w:bCs/>
        </w:rPr>
        <w:t> 3. Пользователи</w:t>
      </w:r>
    </w:p>
    <w:p w14:paraId="061CC9B5" w14:textId="77777777" w:rsidR="00FB4744" w:rsidRPr="00FB4744" w:rsidRDefault="00FB4744" w:rsidP="00FB4744">
      <w:r w:rsidRPr="00FB4744">
        <w:t>3.1. Пользователем признается любое лицо, осуществляющее доступ к Сайту.</w:t>
      </w:r>
    </w:p>
    <w:p w14:paraId="1972E186" w14:textId="77777777" w:rsidR="00FB4744" w:rsidRPr="00FB4744" w:rsidRDefault="00FB4744" w:rsidP="00FB4744">
      <w:r w:rsidRPr="00FB4744">
        <w:t>3.2. Права и обязанности Пользователя возникают у лица с момента первого обращения к любому из материалов Сайта.</w:t>
      </w:r>
    </w:p>
    <w:p w14:paraId="67429111" w14:textId="77777777" w:rsidR="00FB4744" w:rsidRPr="00FB4744" w:rsidRDefault="00FB4744" w:rsidP="00FB4744">
      <w:r w:rsidRPr="00FB4744">
        <w:t>3.3. Пользователю предоставляется свободный доступ к информационным материалам, размещенным на Сайте, за исключением материалов, доступ к которым ограничен в соответствии с законодательством Российской Федерации. Пользователь обязан воздерживаться от любых действий, способных причинить вред информационному наполнению, программному и аппаратному обеспечению Сайта.</w:t>
      </w:r>
    </w:p>
    <w:p w14:paraId="7FC42CA3" w14:textId="77777777" w:rsidR="00FB4744" w:rsidRPr="00FB4744" w:rsidRDefault="00FB4744" w:rsidP="00FB4744">
      <w:pPr>
        <w:rPr>
          <w:b/>
          <w:bCs/>
        </w:rPr>
      </w:pPr>
      <w:r w:rsidRPr="00FB4744">
        <w:rPr>
          <w:b/>
          <w:bCs/>
        </w:rPr>
        <w:t> 4. Правовой статус информации, размещенной на Сайте   </w:t>
      </w:r>
    </w:p>
    <w:p w14:paraId="23F165E6" w14:textId="4195704A" w:rsidR="00FB4744" w:rsidRPr="00FB4744" w:rsidRDefault="00FB4744" w:rsidP="00FB4744">
      <w:r w:rsidRPr="00FB4744">
        <w:t xml:space="preserve">4.1. Авторские права на информационные материалы (в том числе, но не ограничиваясь перечисленным: изображения, фотографии, тексты, логотипы, дизайн отдельных блоков Сайта и всего Сайта в целом), размещенные на Сайте, принадлежат Владельцу и иным правообладателям, с согласия которых материалы размещены на Сайте. Иные лица не вправе каким-либо образом использовать размещенные на Сайте материалы, копировать полностью или частично, распространять, видоизменять, воспроизводить указанные </w:t>
      </w:r>
      <w:r w:rsidRPr="00FB4744">
        <w:lastRenderedPageBreak/>
        <w:t>материалы без предварительного разрешения Владельца и (или) иных правообладателей. Все права на информационные материалы, в том числе на изображения (фотографии), размещенные на Сайте, охраняются в соответствии с национальным и международным законодательством (Глава 70 Гражданского кодекса РФ, Всемирная конвенция об авторском праве, Бернская конвенция об охране литературных и художественных произведений и иные нормативные акты в области охраны авторских прав). При использовании любых информационных материалов и изображений (фотографий) с Сайта в сети Интернет обязательным условием является указание на источник материалов - Сайт, а также активная гиперссылка на Сайт в виде: </w:t>
      </w:r>
      <w:r w:rsidR="00941125" w:rsidRPr="00941125">
        <w:t>https://cheese-d.ru</w:t>
      </w:r>
      <w:r w:rsidRPr="00FB4744">
        <w:t>.</w:t>
      </w:r>
    </w:p>
    <w:p w14:paraId="7EDEE59E" w14:textId="77777777" w:rsidR="00FB4744" w:rsidRPr="00FB4744" w:rsidRDefault="00FB4744" w:rsidP="00FB4744">
      <w:r w:rsidRPr="00FB4744">
        <w:t>4.2. Пользователь вправе свободно знакомиться с информационными материалами, расположенными на Сайте в открытом доступе. Доступ к материалам, расположенным на Сайте, предоставляется на безвозмездной основе.</w:t>
      </w:r>
    </w:p>
    <w:p w14:paraId="481BE006" w14:textId="6015EBBC" w:rsidR="00FB4744" w:rsidRPr="00FB4744" w:rsidRDefault="00FB4744" w:rsidP="00FB4744">
      <w:r w:rsidRPr="00FB4744">
        <w:t>4.3. На Сайте может быть размещена информация об ассортименте реализуем</w:t>
      </w:r>
      <w:r w:rsidR="00941125">
        <w:t>ом</w:t>
      </w:r>
      <w:r w:rsidRPr="00FB4744">
        <w:t xml:space="preserve"> в магазин</w:t>
      </w:r>
      <w:r w:rsidR="00941125">
        <w:t>ах</w:t>
      </w:r>
      <w:r w:rsidRPr="00FB4744">
        <w:t xml:space="preserve"> </w:t>
      </w:r>
      <w:r w:rsidR="00941125">
        <w:t>«Дом Сыра»</w:t>
      </w:r>
      <w:r w:rsidRPr="00FB4744">
        <w:t>, товарах, для информирования посетителей Сайта об ассортименте товаров (услуг), правилах пользования, а также непосредственно о продавце, производителе товара или лице, оказывающему услуги и т.п.</w:t>
      </w:r>
    </w:p>
    <w:p w14:paraId="706E294F" w14:textId="77777777" w:rsidR="00FB4744" w:rsidRPr="00FB4744" w:rsidRDefault="00FB4744" w:rsidP="00FB4744">
      <w:r w:rsidRPr="00FB4744">
        <w:t>4.4. Владельцем принимаются административные, организационные и технические меры по защите детей от информации, причиняющей вред их здоровью и развитию в соответствии с Положением, утвержденным Владельцем.</w:t>
      </w:r>
    </w:p>
    <w:p w14:paraId="4D33A174" w14:textId="77777777" w:rsidR="00FB4744" w:rsidRPr="00FB4744" w:rsidRDefault="00FB4744" w:rsidP="00FB4744">
      <w:pPr>
        <w:rPr>
          <w:b/>
          <w:bCs/>
        </w:rPr>
      </w:pPr>
      <w:r w:rsidRPr="00FB4744">
        <w:rPr>
          <w:b/>
          <w:bCs/>
        </w:rPr>
        <w:t>5. Ответственность Сторон</w:t>
      </w:r>
    </w:p>
    <w:p w14:paraId="50C5AC64" w14:textId="77777777" w:rsidR="00FB4744" w:rsidRPr="00FB4744" w:rsidRDefault="00FB4744" w:rsidP="00FB4744">
      <w:r w:rsidRPr="00FB4744">
        <w:t>5.1. Владелец не несет ответственности за убытки, возникшие у Пользователя по причинам, связанным с техническими сбоями аппаратного и программного обеспечения, а также за убытки, возникшие в результате действий/бездействия Пользователя. Владелец не несет ответственности за убытки, возникшие у Пользователя или третьих лиц в результате использования Сайта, размещенных на Сайте любых информационных материалов и рекомендаций. Используя материал Сайта, Пользователь соглашается с тем, что все риски несёте самостоятельно.</w:t>
      </w:r>
    </w:p>
    <w:p w14:paraId="4A735C95" w14:textId="77777777" w:rsidR="00FB4744" w:rsidRPr="00FB4744" w:rsidRDefault="00FB4744" w:rsidP="00FB4744">
      <w:r w:rsidRPr="00FB4744">
        <w:t>5.2. Нарушение Пользователем условий Соглашения может явиться основанием для временного либо полного отказа в доступе Пользователя к Сайту, которое принимается Владельцем. Нарушение Пользователем авторских прав Владельца является основанием для привлечения Пользователя к ответственности, предусмотренной законом (статьи 1252, 1301 Гражданского кодекса РФ, статья 146 Уголовного кодекса РФ, статья 7.12 Кодекса РФ об административных правонарушениях, иные нормы законодательства РФ).</w:t>
      </w:r>
    </w:p>
    <w:p w14:paraId="46B39B51" w14:textId="77777777" w:rsidR="00FB4744" w:rsidRPr="00FB4744" w:rsidRDefault="00FB4744" w:rsidP="00FB4744">
      <w:pPr>
        <w:rPr>
          <w:b/>
          <w:bCs/>
        </w:rPr>
      </w:pPr>
      <w:r w:rsidRPr="00FB4744">
        <w:rPr>
          <w:b/>
          <w:bCs/>
        </w:rPr>
        <w:t> 6. Конфиденциальность и защита информации  </w:t>
      </w:r>
    </w:p>
    <w:p w14:paraId="735A4E6F" w14:textId="77777777" w:rsidR="00FB4744" w:rsidRPr="00FB4744" w:rsidRDefault="00FB4744" w:rsidP="00FB4744">
      <w:r w:rsidRPr="00FB4744">
        <w:t>6.1. Персональные данные Пользователя обрабатывается в соответствии с ФЗ «О персональных данных» № 152-ФЗ и Политикой защиты и обработки персональных данных.</w:t>
      </w:r>
    </w:p>
    <w:p w14:paraId="6A7FFA9F" w14:textId="608D707A" w:rsidR="00FB4744" w:rsidRPr="00FB4744" w:rsidRDefault="00FB4744" w:rsidP="00FB4744">
      <w:r w:rsidRPr="00FB4744">
        <w:lastRenderedPageBreak/>
        <w:t xml:space="preserve">6.2. При регистрации на Сайте Пользователь предоставляет следующую информацию: имя, фамилию, отчество, телефонный номер, адрес электронной почты, адрес доставки товара. Осуществляя регистрацию на Сайте Пользователь подтверждает, что принимает условия Соглашения и условия обработки персональных данных, указанные в нем и Политике защиты и обработки персональных данных </w:t>
      </w:r>
      <w:r w:rsidR="00941125">
        <w:t>(</w:t>
      </w:r>
      <w:r w:rsidR="00941125" w:rsidRPr="00941125">
        <w:t>https://cheese-d.ru</w:t>
      </w:r>
      <w:r w:rsidRPr="00FB4744">
        <w:t>)</w:t>
      </w:r>
    </w:p>
    <w:p w14:paraId="4ABEA12B" w14:textId="77777777" w:rsidR="00FB4744" w:rsidRPr="00FB4744" w:rsidRDefault="00FB4744" w:rsidP="00FB4744">
      <w:r w:rsidRPr="00FB4744">
        <w:t>6.3. Пользователь соглашается на обработку своих персональных данных Владельцем в целях</w:t>
      </w:r>
    </w:p>
    <w:p w14:paraId="0E39CEAF" w14:textId="77777777" w:rsidR="00FB4744" w:rsidRPr="00FB4744" w:rsidRDefault="00FB4744" w:rsidP="00FB4744">
      <w:pPr>
        <w:numPr>
          <w:ilvl w:val="0"/>
          <w:numId w:val="1"/>
        </w:numPr>
      </w:pPr>
      <w:r w:rsidRPr="00FB4744">
        <w:t>выполнения Владельцем обязательств перед Пользователем, вытекающих из целей Сайта и Соглашения;</w:t>
      </w:r>
    </w:p>
    <w:p w14:paraId="5ABABDCE" w14:textId="77777777" w:rsidR="00FB4744" w:rsidRPr="00FB4744" w:rsidRDefault="00FB4744" w:rsidP="00FB4744">
      <w:pPr>
        <w:numPr>
          <w:ilvl w:val="0"/>
          <w:numId w:val="1"/>
        </w:numPr>
      </w:pPr>
      <w:r w:rsidRPr="00FB4744">
        <w:t>реализации товаров Владельцем и оказания им услуг;</w:t>
      </w:r>
    </w:p>
    <w:p w14:paraId="49106472" w14:textId="77777777" w:rsidR="00FB4744" w:rsidRPr="00FB4744" w:rsidRDefault="00FB4744" w:rsidP="00FB4744">
      <w:pPr>
        <w:numPr>
          <w:ilvl w:val="0"/>
          <w:numId w:val="1"/>
        </w:numPr>
      </w:pPr>
      <w:r w:rsidRPr="00FB4744">
        <w:t>продвижения Владельцем товаров и услуг;</w:t>
      </w:r>
    </w:p>
    <w:p w14:paraId="14EA56BD" w14:textId="77777777" w:rsidR="00FB4744" w:rsidRPr="00FB4744" w:rsidRDefault="00FB4744" w:rsidP="00FB4744">
      <w:pPr>
        <w:numPr>
          <w:ilvl w:val="0"/>
          <w:numId w:val="1"/>
        </w:numPr>
      </w:pPr>
      <w:r w:rsidRPr="00FB4744">
        <w:t>рассылки новостей, информации о специальных предложениях и акциях Владельца, рекламных сообщений</w:t>
      </w:r>
    </w:p>
    <w:p w14:paraId="7D0E44A8" w14:textId="77777777" w:rsidR="00FB4744" w:rsidRPr="00FB4744" w:rsidRDefault="00FB4744" w:rsidP="00FB4744">
      <w:pPr>
        <w:numPr>
          <w:ilvl w:val="0"/>
          <w:numId w:val="1"/>
        </w:numPr>
      </w:pPr>
      <w:r w:rsidRPr="00FB4744">
        <w:t>клиентской поддержки, контроля удовлетворенности Пользователя, а также качества услуг, оказываемых Владельцем;</w:t>
      </w:r>
    </w:p>
    <w:p w14:paraId="276CE37C" w14:textId="77777777" w:rsidR="00FB4744" w:rsidRPr="00FB4744" w:rsidRDefault="00FB4744" w:rsidP="00FB4744">
      <w:pPr>
        <w:numPr>
          <w:ilvl w:val="0"/>
          <w:numId w:val="1"/>
        </w:numPr>
      </w:pPr>
      <w:r w:rsidRPr="00FB4744">
        <w:t>направления индивидуальных ответов на обращения Пользователя по вопросам исполнения заказов, пользования сервисом, пожеланий и предложений в адрес Владельца.</w:t>
      </w:r>
    </w:p>
    <w:p w14:paraId="175FC8AB" w14:textId="77777777" w:rsidR="00FB4744" w:rsidRPr="00FB4744" w:rsidRDefault="00FB4744" w:rsidP="00FB4744">
      <w:r w:rsidRPr="00FB4744">
        <w:t>6.3.1.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(в том числе передачу третьим лицам - в целях доставки Товара, а также в иных целях, в т.ч. рекламных, а также не исключая трансграничную передачу, если необходимость в ней возникла в ходе исполнения обязательств), обезличивание, блокирование, удаление, уничтожение персональных данных.</w:t>
      </w:r>
    </w:p>
    <w:p w14:paraId="50A1F993" w14:textId="77777777" w:rsidR="00FB4744" w:rsidRPr="00FB4744" w:rsidRDefault="00FB4744" w:rsidP="00FB4744">
      <w:r w:rsidRPr="00FB4744">
        <w:t>6.3.2. Владелец имеет право обрабатывать полученные персональные данные до момента достижения целей их обработки.</w:t>
      </w:r>
    </w:p>
    <w:p w14:paraId="70F051BE" w14:textId="77777777" w:rsidR="00FB4744" w:rsidRPr="00FB4744" w:rsidRDefault="00FB4744" w:rsidP="00FB4744">
      <w:r w:rsidRPr="00FB4744">
        <w:t>6.3.3. Пользователь вправе отказаться от получения рекламной и другой информации без объяснения причин отказа: </w:t>
      </w:r>
    </w:p>
    <w:p w14:paraId="4E7CE1F4" w14:textId="77777777" w:rsidR="00FB4744" w:rsidRPr="00FB4744" w:rsidRDefault="00FB4744" w:rsidP="00FB4744">
      <w:pPr>
        <w:numPr>
          <w:ilvl w:val="0"/>
          <w:numId w:val="2"/>
        </w:numPr>
      </w:pPr>
      <w:r w:rsidRPr="00FB4744">
        <w:t>от получения рассылки по электронной почте самостоятельно, нажав на соответствующую ссылку, расположенную внизу каждого письма электронной рассылки;</w:t>
      </w:r>
    </w:p>
    <w:p w14:paraId="27F53844" w14:textId="404B3957" w:rsidR="00FB4744" w:rsidRPr="00FB4744" w:rsidRDefault="00FB4744" w:rsidP="00FB4744">
      <w:pPr>
        <w:numPr>
          <w:ilvl w:val="0"/>
          <w:numId w:val="2"/>
        </w:numPr>
      </w:pPr>
      <w:r w:rsidRPr="00FB4744">
        <w:t xml:space="preserve">от получения рассылки по электронной почте или рассылки, получаемой иным путем, уведомив Владельца о своем отказе посредством направления соответствующего заявления на электронный адрес Владельца: </w:t>
      </w:r>
      <w:r w:rsidR="00941125">
        <w:rPr>
          <w:lang w:val="en-US"/>
        </w:rPr>
        <w:t>sale</w:t>
      </w:r>
      <w:r w:rsidR="00941125" w:rsidRPr="00941125">
        <w:t>@</w:t>
      </w:r>
      <w:r w:rsidR="00941125">
        <w:t>домсыра.рф</w:t>
      </w:r>
      <w:r w:rsidRPr="00FB4744">
        <w:t>. </w:t>
      </w:r>
    </w:p>
    <w:p w14:paraId="057C4E64" w14:textId="77777777" w:rsidR="00FB4744" w:rsidRPr="00FB4744" w:rsidRDefault="00FB4744" w:rsidP="00FB4744">
      <w:r w:rsidRPr="00FB4744">
        <w:lastRenderedPageBreak/>
        <w:t>Сервисные сообщения, информирующие о заказе и этапах его обработки, отправляются автоматически и не могут быть отклонены.</w:t>
      </w:r>
    </w:p>
    <w:p w14:paraId="0CD802F6" w14:textId="0C715752" w:rsidR="00FB4744" w:rsidRPr="00FB4744" w:rsidRDefault="00FB4744" w:rsidP="00FB4744">
      <w:r w:rsidRPr="00FB4744">
        <w:t xml:space="preserve">6.3.4. Пользователь имеет право отозвать своё согласие на обработку персональных данных посредством направления соответствующего письменного заявления в адрес Владельца, отправив письмо с данным требованием в произвольной форме на e-mail: </w:t>
      </w:r>
      <w:r w:rsidR="00941125">
        <w:rPr>
          <w:lang w:val="en-US"/>
        </w:rPr>
        <w:t>sale</w:t>
      </w:r>
      <w:r w:rsidR="00941125" w:rsidRPr="00941125">
        <w:t>@</w:t>
      </w:r>
      <w:r w:rsidR="00941125">
        <w:t>домсыра.рф</w:t>
      </w:r>
      <w:r w:rsidRPr="00FB4744">
        <w:t>. В случае отзыва согласия на обработку персональных данных вся полученная от Пользователя информация (в том числе его учётная запись) удаляется из клиентской базы Владельца в сроки, установленные ФЗ «О персональных данных» № 152-ФЗ от 27.07.2006, и последний не гарантирует возможность предоставления Сервиса для данного Пользователя. Полный перечень прав Пользователя как субъекта персональных данных определён в Главе 3 Федерального закона №152-ФЗ «О защите персональных данных». </w:t>
      </w:r>
    </w:p>
    <w:p w14:paraId="55F6466C" w14:textId="77777777" w:rsidR="00FB4744" w:rsidRPr="00FB4744" w:rsidRDefault="00FB4744" w:rsidP="00FB4744">
      <w:r w:rsidRPr="00FB4744">
        <w:t>6.3.5. В случае если получателем Товара/услуг является третье лицо, Пользователь гарантирует, что он имеет право передавать данные третьего лица Владельцу в соответствии с требованием законодательства Российской Федерации. </w:t>
      </w:r>
    </w:p>
    <w:p w14:paraId="63F879C5" w14:textId="542D53B6" w:rsidR="00FB4744" w:rsidRPr="00FB4744" w:rsidRDefault="00FB4744" w:rsidP="00FB4744">
      <w:r w:rsidRPr="00FB4744">
        <w:t>6.3.6. При регистрации на Сайте/оформлении заказа/использовании личного кабинета и предоставлении реквизитов электронных средств платежа (номер, срок действия, код CVV/CVC и т.д.) Пользователь соглашается на обработку Владельцем указанных данных в целях выполнения Пользователем обязательств перед Владельцем в рамках Соглашения об условиях дистанционного способа продажи товаров, приобретенных в интернет-магазине «</w:t>
      </w:r>
      <w:r w:rsidR="00941125">
        <w:t>Дом Сыра</w:t>
      </w:r>
      <w:r w:rsidRPr="00FB4744">
        <w:t>» и иных обязательств, принятых на себя посредством Сайта по оплате товаров/услуг, в том числе для осуществления рекарринговых платежей. </w:t>
      </w:r>
    </w:p>
    <w:p w14:paraId="4E6460EB" w14:textId="77777777" w:rsidR="00FB4744" w:rsidRPr="00FB4744" w:rsidRDefault="00FB4744" w:rsidP="00FB4744">
      <w:r w:rsidRPr="00FB4744">
        <w:t>6.3.7. Пользователь подтверждает, что все предоставленные им данные (адрес электронной почты, телефонный номер и т.д.) являются его собственными, и дает согласие на получение кассовых чеков или бланков строгой отчетности в электронной форме с использованием указанных контактных данных при покупке товаров/оплате услуг в торговом объекте Владельца и/или на Сайте.</w:t>
      </w:r>
    </w:p>
    <w:p w14:paraId="7BE6F5DA" w14:textId="77777777" w:rsidR="00FB4744" w:rsidRPr="00FB4744" w:rsidRDefault="00FB4744" w:rsidP="00FB4744">
      <w:r w:rsidRPr="00FB4744">
        <w:t>6.4. Владелец вправе использовать технологию «cookies». «Cookies» не содержат конфиденциальную информацию. Пользователь дает согласие на сбор, анализ и использование cookies, в том числе третьими лицами для целей формирования статистики и оптимизации рекламных сообщений. Продолжая пользоваться Сайтом, Пользователь присоединяется к Соглашению об использовании сookie-файлов.</w:t>
      </w:r>
    </w:p>
    <w:p w14:paraId="6672AE45" w14:textId="77777777" w:rsidR="00FB4744" w:rsidRPr="00FB4744" w:rsidRDefault="00FB4744" w:rsidP="00FB4744">
      <w:r w:rsidRPr="00FB4744">
        <w:t>6.5. Владелец получает информацию об ip-адресе Пользователя. Данная информация не используется для установления личности Пользователя.</w:t>
      </w:r>
    </w:p>
    <w:p w14:paraId="5894737E" w14:textId="77777777" w:rsidR="00FB4744" w:rsidRPr="00FB4744" w:rsidRDefault="00FB4744" w:rsidP="00FB4744">
      <w:r w:rsidRPr="00FB4744">
        <w:t xml:space="preserve">6.6. С целью повышения качества обслуживания Владелец вправе осуществлять записи телефонных разговоров с Пользователем, о чем Пользователь уведомлен и согласен. При этом Владелец обязуется: предотвращать попытки несанкционированного доступа к информации, полученной в ходе телефонных переговоров, в соответствии с п. 4 ст. 16 </w:t>
      </w:r>
      <w:r w:rsidRPr="00FB4744">
        <w:lastRenderedPageBreak/>
        <w:t>Федерального закона «Об информации, информационных технологиях и о защите информации».</w:t>
      </w:r>
    </w:p>
    <w:p w14:paraId="521F8E3A" w14:textId="77777777" w:rsidR="00FB4744" w:rsidRPr="00FB4744" w:rsidRDefault="00FB4744" w:rsidP="00FB4744">
      <w:r w:rsidRPr="00FB4744">
        <w:t>6.7. Владелец Сайта оставляет за собой право на осуществление проверки достоверности персональных данных, предоставляемых Пользователем.</w:t>
      </w:r>
    </w:p>
    <w:p w14:paraId="1FA01EAA" w14:textId="77777777" w:rsidR="00FB4744" w:rsidRPr="00FB4744" w:rsidRDefault="00FB4744" w:rsidP="00FB4744">
      <w:r w:rsidRPr="00FB4744">
        <w:t>6.8. Пользователь считается ознакомившимся и принявшим условия Соглашения при оформлении заказ на доставку Товара и/или оказание услуг. </w:t>
      </w:r>
    </w:p>
    <w:p w14:paraId="5CC52032" w14:textId="77777777" w:rsidR="00FB4744" w:rsidRPr="00FB4744" w:rsidRDefault="00FB4744" w:rsidP="00FB4744">
      <w:pPr>
        <w:rPr>
          <w:b/>
          <w:bCs/>
        </w:rPr>
      </w:pPr>
      <w:r w:rsidRPr="00FB4744">
        <w:rPr>
          <w:b/>
          <w:bCs/>
        </w:rPr>
        <w:t>7. Оценка персонала Владельца, комментарии </w:t>
      </w:r>
    </w:p>
    <w:p w14:paraId="11710019" w14:textId="5C1FF8BF" w:rsidR="00FB4744" w:rsidRPr="00FB4744" w:rsidRDefault="00FB4744" w:rsidP="00FB4744">
      <w:r w:rsidRPr="00FB4744">
        <w:t xml:space="preserve">7.1. Пользователь имеет право, зайдя на Сайт, расположенный по адресу </w:t>
      </w:r>
      <w:r w:rsidR="003813BF" w:rsidRPr="003813BF">
        <w:t>https://cheese-d.ru</w:t>
      </w:r>
      <w:r w:rsidRPr="00FB4744">
        <w:t>, произвести оценку работы персонала торговых объектов Владельца, оставить отзыв о работе персонала.</w:t>
      </w:r>
    </w:p>
    <w:p w14:paraId="371D8212" w14:textId="77777777" w:rsidR="00FB4744" w:rsidRPr="00FB4744" w:rsidRDefault="00FB4744" w:rsidP="00FB4744">
      <w:r w:rsidRPr="00FB4744">
        <w:t>7.2. Оценивая работу персонала торговых объектов Владельца, Пользователь оценивает персонально одного или нескольких работников из работников торгового объекта Владельца.</w:t>
      </w:r>
    </w:p>
    <w:p w14:paraId="0213AEDB" w14:textId="77777777" w:rsidR="00FB4744" w:rsidRPr="00FB4744" w:rsidRDefault="00FB4744" w:rsidP="00FB4744">
      <w:r w:rsidRPr="00FB4744">
        <w:t>7.3. Оставить отзыв о работе персонала торговых объектов Владельца Пользователь может в виде комментария в отношении одного из работников. Комментарии Пользователя не публикуются в свободном доступе и не доступны другим Пользователям, доступ к комментариям имеет только Владелец. В комментариях запрещается использовать ненормативную лексику, оскорбительные выражения. Запрещается пропаганда войны, разжигание национальной, расовой или религиозной ненависти и вражды, любые иные высказывания, являющиеся противозаконными в соответствии с законодательством Российской Федерации. Отправляя Владельцу комментарий, Пользователь дает свое согласие на использование комментария в целом или любой его части как результата интеллектуальной деятельности Пользователя. Такое согласие дается Пользователем безвозмездно и на весь срок действия исключительных прав на результаты интеллектуальной деятельности.</w:t>
      </w:r>
    </w:p>
    <w:p w14:paraId="4827B185" w14:textId="6ADAF548" w:rsidR="00FB4744" w:rsidRPr="00FB4744" w:rsidRDefault="00FB4744" w:rsidP="00FB4744">
      <w:pPr>
        <w:rPr>
          <w:b/>
          <w:bCs/>
        </w:rPr>
      </w:pPr>
      <w:r w:rsidRPr="00FB4744">
        <w:rPr>
          <w:b/>
          <w:bCs/>
        </w:rPr>
        <w:t>Соглашение об условиях дистанционного способа продажи товаров, приобретенных в интернет-магазине «</w:t>
      </w:r>
      <w:r w:rsidR="003813BF">
        <w:rPr>
          <w:b/>
          <w:bCs/>
        </w:rPr>
        <w:t>Дом Сыра</w:t>
      </w:r>
      <w:r w:rsidRPr="00FB4744">
        <w:rPr>
          <w:b/>
          <w:bCs/>
        </w:rPr>
        <w:t>» </w:t>
      </w:r>
    </w:p>
    <w:p w14:paraId="35D20A5E" w14:textId="49645451" w:rsidR="00FB4744" w:rsidRPr="00FB4744" w:rsidRDefault="00FB4744" w:rsidP="00FB4744">
      <w:r w:rsidRPr="00FB4744">
        <w:t>Совершая покупки в Интернет-магазине (</w:t>
      </w:r>
      <w:r w:rsidR="003813BF" w:rsidRPr="003813BF">
        <w:t>https://cheese-d.ru</w:t>
      </w:r>
      <w:r w:rsidRPr="00FB4744">
        <w:t>) Пользователь (далее по тексту – Заказчик) подтверждает свое согласие с нижеуказанными условиями.</w:t>
      </w:r>
    </w:p>
    <w:p w14:paraId="55E49AD4" w14:textId="77777777" w:rsidR="00FB4744" w:rsidRPr="00FB4744" w:rsidRDefault="00FB4744" w:rsidP="00FB4744">
      <w:pPr>
        <w:rPr>
          <w:b/>
          <w:bCs/>
        </w:rPr>
      </w:pPr>
      <w:r w:rsidRPr="00FB4744">
        <w:rPr>
          <w:b/>
          <w:bCs/>
        </w:rPr>
        <w:t>1. Общие положения  </w:t>
      </w:r>
    </w:p>
    <w:p w14:paraId="3E149952" w14:textId="195F3D1E" w:rsidR="00FB4744" w:rsidRPr="00FB4744" w:rsidRDefault="00FB4744" w:rsidP="00FB4744">
      <w:r w:rsidRPr="00FB4744">
        <w:t xml:space="preserve">1.1. Соглашение представляет собой договор между </w:t>
      </w:r>
      <w:r w:rsidR="003813BF">
        <w:t>ИП Тихоновым Иваном Владимировичем</w:t>
      </w:r>
      <w:r w:rsidRPr="00FB4744">
        <w:t xml:space="preserve">» (далее по тексту – Служба доставки) и Заказчиком, являющимся физическим лицом, осуществляющим приобретение товаров для личных и семейных нужд, зарегистрированным надлежащим образом на информационном ресурсе </w:t>
      </w:r>
      <w:r w:rsidR="003813BF" w:rsidRPr="003813BF">
        <w:t>https://cheese-d.ru</w:t>
      </w:r>
      <w:r w:rsidRPr="00FB4744">
        <w:t>, его сателлитах (далее - Сайт), и заменяет любые иные соглашения, договоры и гарантии между Службой доставки и Заказчиком в отношении дистанционной торговли товарами.</w:t>
      </w:r>
    </w:p>
    <w:p w14:paraId="374AC49E" w14:textId="409EBF9D" w:rsidR="00FB4744" w:rsidRPr="00FB4744" w:rsidRDefault="00FB4744" w:rsidP="00FB4744">
      <w:r w:rsidRPr="00FB4744">
        <w:lastRenderedPageBreak/>
        <w:t>1.2. Служба доставки осуществляет функции по доставке товаров. Соглашение определяет правила доставки товаров, приобретенных Заказчиком дистанционным способом - через интернет-магазин «</w:t>
      </w:r>
      <w:r w:rsidR="003813BF">
        <w:t>Дом Сыра</w:t>
      </w:r>
      <w:r w:rsidRPr="00FB4744">
        <w:t>» (</w:t>
      </w:r>
      <w:r w:rsidR="003813BF" w:rsidRPr="003813BF">
        <w:t>https://cheese-d.ru</w:t>
      </w:r>
      <w:r w:rsidRPr="00FB4744">
        <w:t>) (далее - Интернет-магазин).</w:t>
      </w:r>
    </w:p>
    <w:p w14:paraId="4A65B578" w14:textId="77777777" w:rsidR="00FB4744" w:rsidRPr="00FB4744" w:rsidRDefault="00FB4744" w:rsidP="00FB4744">
      <w:r w:rsidRPr="00FB4744">
        <w:t>1.3. Договор считается заключенным с момента выдачи Заказчику кассового чека, в том числе одним из следующих способов:</w:t>
      </w:r>
    </w:p>
    <w:p w14:paraId="3AEF8ECA" w14:textId="77777777" w:rsidR="00FB4744" w:rsidRPr="00FB4744" w:rsidRDefault="00FB4744" w:rsidP="00FB4744">
      <w:pPr>
        <w:numPr>
          <w:ilvl w:val="0"/>
          <w:numId w:val="3"/>
        </w:numPr>
      </w:pPr>
      <w:r w:rsidRPr="00FB4744">
        <w:t>путем направления на адрес электронной почты сведений в электронной форме, позволяющих идентифицировать такой кассовый чек, и информации об адресе информационного ресурса, который размещен в сети Интернет и по которому такой кассовый чек может быть бесплатно получен;</w:t>
      </w:r>
    </w:p>
    <w:p w14:paraId="1345BF31" w14:textId="77777777" w:rsidR="00FB4744" w:rsidRPr="00FB4744" w:rsidRDefault="00FB4744" w:rsidP="00FB4744">
      <w:pPr>
        <w:numPr>
          <w:ilvl w:val="0"/>
          <w:numId w:val="3"/>
        </w:numPr>
      </w:pPr>
      <w:r w:rsidRPr="00FB4744">
        <w:t>путем обеспечения Заказчику возможности в момент расчета считать QR-код с использованием мобильного телефона, смартфона или иного компьютерного устройства Заказчика.</w:t>
      </w:r>
    </w:p>
    <w:p w14:paraId="75C46C2D" w14:textId="77777777" w:rsidR="00FB4744" w:rsidRPr="00FB4744" w:rsidRDefault="00FB4744" w:rsidP="00FB4744">
      <w:r w:rsidRPr="00FB4744">
        <w:t>1.4. Алкогольная продукция, табачные изделия, никотиносодержащая продукция и/или устройства для ее потребления не предназначены для продажи дистанционным способом продажи товара на Сайте.</w:t>
      </w:r>
    </w:p>
    <w:p w14:paraId="0B76EF17" w14:textId="77777777" w:rsidR="00FB4744" w:rsidRPr="00FB4744" w:rsidRDefault="00FB4744" w:rsidP="00FB4744">
      <w:r w:rsidRPr="00FB4744">
        <w:t>1.5. Заказчик, оформляя заказ на доставку товаров, соглашается со всеми условиями Соглашения (без полных или частичных изъятий). Соглашение является договором присоединения и едино для всех Заказчиков.</w:t>
      </w:r>
    </w:p>
    <w:p w14:paraId="6CBEF8D4" w14:textId="77777777" w:rsidR="00FB4744" w:rsidRPr="00FB4744" w:rsidRDefault="00FB4744" w:rsidP="00FB4744">
      <w:pPr>
        <w:rPr>
          <w:b/>
          <w:bCs/>
        </w:rPr>
      </w:pPr>
      <w:r w:rsidRPr="00FB4744">
        <w:rPr>
          <w:b/>
          <w:bCs/>
        </w:rPr>
        <w:t>2. Конфиденциальность информации </w:t>
      </w:r>
    </w:p>
    <w:p w14:paraId="755CD50C" w14:textId="77777777" w:rsidR="00FB4744" w:rsidRPr="00FB4744" w:rsidRDefault="00FB4744" w:rsidP="00FB4744">
      <w:r w:rsidRPr="00FB4744">
        <w:t>2.1. Служба доставки гарантирует использование информации, предоставленной Заказчиком на Cайте, исключительно в целях своей операционной деятельности, включая, но не ограничиваясь, исполнения заказа Заказчика по доставке товара.</w:t>
      </w:r>
    </w:p>
    <w:p w14:paraId="05662D44" w14:textId="77777777" w:rsidR="00FB4744" w:rsidRPr="00FB4744" w:rsidRDefault="00FB4744" w:rsidP="00FB4744">
      <w:r w:rsidRPr="00FB4744">
        <w:t>2.2. Служба доставки обеспечивает защиту информации о Заказчике на Cайте в соответствии с законодательством РФ.</w:t>
      </w:r>
    </w:p>
    <w:p w14:paraId="3BE33F94" w14:textId="77777777" w:rsidR="00FB4744" w:rsidRPr="00FB4744" w:rsidRDefault="00FB4744" w:rsidP="00FB4744">
      <w:r w:rsidRPr="00FB4744">
        <w:t>2.3. Заказчик соглашается с тем, что Cайт является общедоступным.</w:t>
      </w:r>
    </w:p>
    <w:p w14:paraId="180ADB3F" w14:textId="77777777" w:rsidR="00FB4744" w:rsidRPr="00FB4744" w:rsidRDefault="00FB4744" w:rsidP="00FB4744">
      <w:r w:rsidRPr="00FB4744">
        <w:t>2.4. Заказчик согласен с тем, что предоставленная им информация (персональные данные, адрес, телефонный номер, иная информация) станут доступны работникам Службы доставки, а также третьим лицами, привлекаемым Службой доставки, с целью выполнения Заказа Заказчика.</w:t>
      </w:r>
    </w:p>
    <w:p w14:paraId="7389C87D" w14:textId="77777777" w:rsidR="00FB4744" w:rsidRPr="00FB4744" w:rsidRDefault="00FB4744" w:rsidP="00FB4744">
      <w:r w:rsidRPr="00FB4744">
        <w:t>2.5. Заказчик согласен принимать на указанный им телефонный номер звонки операторов и курьеров Службы доставки по поводу выполнения Заказа.</w:t>
      </w:r>
    </w:p>
    <w:p w14:paraId="07DD63FE" w14:textId="77777777" w:rsidR="00FB4744" w:rsidRPr="00FB4744" w:rsidRDefault="00FB4744" w:rsidP="00FB4744">
      <w:r w:rsidRPr="00FB4744">
        <w:t>2.6. Заказчик обязан обеспечить курьеру Службы доставки максимально точную информацию о своем местонахождении по указанному им адресу, а также обеспечить свободный и беспрепятственный доступ курьера Службы доставки, в том числе с использованием домофона, звонка, переговорных устройств, устройств контроля прохода, службы консьержей, охраны, пропускной системы и т.д.</w:t>
      </w:r>
    </w:p>
    <w:p w14:paraId="5351AF0F" w14:textId="77777777" w:rsidR="00FB4744" w:rsidRPr="00FB4744" w:rsidRDefault="00FB4744" w:rsidP="00FB4744">
      <w:r w:rsidRPr="00FB4744">
        <w:lastRenderedPageBreak/>
        <w:t>2.7. Заказчик подтверждает, что переданная им информация является достоверной, полной и достаточной для исполнения заказа Службой доставки.</w:t>
      </w:r>
    </w:p>
    <w:p w14:paraId="7FB5BD98" w14:textId="77777777" w:rsidR="00FB4744" w:rsidRPr="00FB4744" w:rsidRDefault="00FB4744" w:rsidP="00FB4744">
      <w:pPr>
        <w:rPr>
          <w:b/>
          <w:bCs/>
        </w:rPr>
      </w:pPr>
      <w:r w:rsidRPr="00FB4744">
        <w:rPr>
          <w:b/>
          <w:bCs/>
        </w:rPr>
        <w:t>3. Условия доставки товаров  </w:t>
      </w:r>
    </w:p>
    <w:p w14:paraId="7A3766AD" w14:textId="77777777" w:rsidR="00FB4744" w:rsidRPr="00FB4744" w:rsidRDefault="00FB4744" w:rsidP="00FB4744">
      <w:r w:rsidRPr="00FB4744">
        <w:t>3.1. Служба доставки обязуется известить Заказчика о получении Заказа с использованием тех способов связи, которые были указаны Заказчиком на Сайте. Подтверждение Службой доставки принятия Заказа от Заказчика с использованием электронной почты (при ее указании/наличии) является обязательным</w:t>
      </w:r>
    </w:p>
    <w:p w14:paraId="3A6B01CB" w14:textId="77777777" w:rsidR="00FB4744" w:rsidRPr="00FB4744" w:rsidRDefault="00FB4744" w:rsidP="00FB4744">
      <w:r w:rsidRPr="00FB4744">
        <w:t>3.2. Обязательства по передаче Товара возникают с момента подтверждения Службой доставки принятия Заказа от Заказчика без ущерба положениям п. 3.3. ниже.</w:t>
      </w:r>
    </w:p>
    <w:p w14:paraId="3630A7D5" w14:textId="5A4169FF" w:rsidR="00FB4744" w:rsidRPr="00FB4744" w:rsidRDefault="00FB4744" w:rsidP="00FB4744">
      <w:r w:rsidRPr="00FB4744">
        <w:t xml:space="preserve">3.3. Заказчик согласен с тем, что некоторых товаров может не оказаться на момент исполнения заказа (сборки) и Служба доставки вправе как согласовать с Заказчиком замену товара, так и самостоятельно исключить из перечня заказанных товаров отсутствующую позицию. Телефонный номер, с которого Служба доставки совершает дозвон по отсутствующим товарам, осуществляет прием входящих звонков. По всем вопросам работы сервиса Заказчику необходимо обращаться на клиентский номер </w:t>
      </w:r>
      <w:r w:rsidR="003813BF">
        <w:t>+</w:t>
      </w:r>
      <w:r w:rsidRPr="00FB4744">
        <w:t>7 92</w:t>
      </w:r>
      <w:r w:rsidR="003813BF">
        <w:t>9</w:t>
      </w:r>
      <w:r w:rsidRPr="00FB4744">
        <w:t xml:space="preserve"> </w:t>
      </w:r>
      <w:r w:rsidR="003813BF">
        <w:t>532</w:t>
      </w:r>
      <w:r w:rsidRPr="00FB4744">
        <w:t>-</w:t>
      </w:r>
      <w:r w:rsidR="003813BF">
        <w:t>28</w:t>
      </w:r>
      <w:r w:rsidRPr="00FB4744">
        <w:t>-</w:t>
      </w:r>
      <w:r w:rsidR="003813BF">
        <w:t>50</w:t>
      </w:r>
      <w:r w:rsidRPr="00FB4744">
        <w:t>.</w:t>
      </w:r>
    </w:p>
    <w:p w14:paraId="03A35D1D" w14:textId="5EA914A3" w:rsidR="00FB4744" w:rsidRPr="00FB4744" w:rsidRDefault="00FB4744" w:rsidP="00FB4744">
      <w:r w:rsidRPr="00FB4744">
        <w:t xml:space="preserve">3.4. Доставка Заказа осуществляется в пределах </w:t>
      </w:r>
      <w:r w:rsidR="008D769C" w:rsidRPr="008D769C">
        <w:rPr>
          <w:color w:val="000000" w:themeColor="text1"/>
        </w:rPr>
        <w:t>Российской Федерации</w:t>
      </w:r>
      <w:r w:rsidRPr="00FB4744">
        <w:t>, в соответствии с адресом, указанным Заказчиком при оформлении Заказа. Доставка осуществляется в соответствии с датой и временем, согласованным с Заказчиком.</w:t>
      </w:r>
    </w:p>
    <w:p w14:paraId="2D37E6FF" w14:textId="77777777" w:rsidR="00FB4744" w:rsidRPr="00FB4744" w:rsidRDefault="00FB4744" w:rsidP="00FB4744">
      <w:r w:rsidRPr="00FB4744">
        <w:t>3.5. Заказ передается Заказчику по указанному адресу, а при отсутствии - любому лицу, предъявившему информацию о номере Заказа, либо иное (в том числе электронное) подтверждение заключения договора или оформление Заказа.</w:t>
      </w:r>
    </w:p>
    <w:p w14:paraId="54A586B9" w14:textId="77777777" w:rsidR="00FB4744" w:rsidRPr="00FB4744" w:rsidRDefault="00FB4744" w:rsidP="00FB4744">
      <w:r w:rsidRPr="00FB4744">
        <w:t>3.6. В случае если доставка Заказа произведена в согласованные сроки, но Товар не был передан Заказчику по его вине, последующая (повторная) доставка соответствующего Заказа не производится. Расходы на осуществление возврата суммы, уплаченной Заказчиком за Товар надлежащего качества, в случае отказа/возврата/не принятия Заказа несет Заказчик.</w:t>
      </w:r>
    </w:p>
    <w:p w14:paraId="6D2E48FC" w14:textId="77777777" w:rsidR="00FB4744" w:rsidRPr="00FB4744" w:rsidRDefault="00FB4744" w:rsidP="00FB4744">
      <w:r w:rsidRPr="00FB4744">
        <w:t>3.7. Заказчик вправе отказаться от Товара в любое время до его передачи.</w:t>
      </w:r>
    </w:p>
    <w:p w14:paraId="23B2ED53" w14:textId="77777777" w:rsidR="00FB4744" w:rsidRPr="00FB4744" w:rsidRDefault="00FB4744" w:rsidP="00FB4744">
      <w:r w:rsidRPr="00FB4744">
        <w:t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покупки. Отсутствие документа, подтверждающего факт и условия покупки Товара, не лишает Заказчика возможности ссылаться на другие доказательства приобретения товара в Интернет-магазине.</w:t>
      </w:r>
    </w:p>
    <w:p w14:paraId="224753B5" w14:textId="77777777" w:rsidR="00FB4744" w:rsidRPr="00FB4744" w:rsidRDefault="00FB4744" w:rsidP="00FB4744">
      <w:r w:rsidRPr="00FB4744">
        <w:t>Заказчик не вправе отказаться от Товара надлежащего качества, имеющего индивидуально-определенные свойства.</w:t>
      </w:r>
    </w:p>
    <w:p w14:paraId="25631654" w14:textId="77777777" w:rsidR="00FB4744" w:rsidRPr="00FB4744" w:rsidRDefault="00FB4744" w:rsidP="00FB4744">
      <w:r w:rsidRPr="00FB4744">
        <w:t xml:space="preserve">При отказе Заказчика от Товара Служба доставки обязуется возвратить ему уплаченную денежную сумму, за исключением расходов Службы доставки на доставку от Заказчика </w:t>
      </w:r>
      <w:r w:rsidRPr="00FB4744">
        <w:lastRenderedPageBreak/>
        <w:t>возвращенного Товара, не позднее чем через десять дней со дня предъявления Заказчиком соответствующего требования.</w:t>
      </w:r>
    </w:p>
    <w:p w14:paraId="655C6A9B" w14:textId="77777777" w:rsidR="00FB4744" w:rsidRPr="00FB4744" w:rsidRDefault="00FB4744" w:rsidP="00FB4744">
      <w:r w:rsidRPr="00FB4744">
        <w:t>3.7.1. Принимая условия Соглашения, Заказчик подтверждает, что обладает полной дееспособностью, необходимой для совершения некоторых сделок, когда наличие таковой обязательно в силу закона.</w:t>
      </w:r>
    </w:p>
    <w:p w14:paraId="2572B133" w14:textId="77777777" w:rsidR="00FB4744" w:rsidRPr="00FB4744" w:rsidRDefault="00FB4744" w:rsidP="00FB4744">
      <w:pPr>
        <w:rPr>
          <w:b/>
          <w:bCs/>
        </w:rPr>
      </w:pPr>
      <w:r w:rsidRPr="00FB4744">
        <w:rPr>
          <w:b/>
          <w:bCs/>
        </w:rPr>
        <w:t>4. Оплата Заказа (услуг Службы доставки)</w:t>
      </w:r>
    </w:p>
    <w:p w14:paraId="3C04B2CA" w14:textId="77777777" w:rsidR="00FB4744" w:rsidRPr="00FB4744" w:rsidRDefault="00FB4744" w:rsidP="00FB4744">
      <w:r w:rsidRPr="00FB4744">
        <w:t>4.1. В сумму, указанную в графе «Цена», входят: цена Товара, расходы Службы доставки по организационной и информационной работе Службы доставки и Сайта.</w:t>
      </w:r>
    </w:p>
    <w:p w14:paraId="1B4BD13E" w14:textId="77777777" w:rsidR="00FB4744" w:rsidRPr="00FB4744" w:rsidRDefault="00FB4744" w:rsidP="00FB4744">
      <w:r w:rsidRPr="00FB4744">
        <w:t>4.1.1. Доставка Товара осуществляется с использованием пакетов-маек (или иных пакетов с ручками), оплата которых производится Заказчиком.  Количество пакетов-маек (или иных пакетов с ручками) определяется Службой доставки исходя из требований товарного соседства и допустимой весовой нагрузки.</w:t>
      </w:r>
    </w:p>
    <w:p w14:paraId="46A6F38A" w14:textId="77777777" w:rsidR="00FB4744" w:rsidRPr="00FB4744" w:rsidRDefault="00FB4744" w:rsidP="00FB4744">
      <w:r w:rsidRPr="00FB4744">
        <w:t>4.2. Оплата Заказа (услуг Службы доставки) производится в момент его оформления, если иное не будет указано на сайте. </w:t>
      </w:r>
    </w:p>
    <w:p w14:paraId="0DD9E1EF" w14:textId="77777777" w:rsidR="00FB4744" w:rsidRPr="00FB4744" w:rsidRDefault="00FB4744" w:rsidP="00FB4744">
      <w:r w:rsidRPr="00FB4744">
        <w:t>4.3. В случае изменений в Заказе (замена/исключение Товара и/или приобретение весового Товара) на момент сборки:</w:t>
      </w:r>
    </w:p>
    <w:p w14:paraId="7ABD3768" w14:textId="77777777" w:rsidR="00FB4744" w:rsidRPr="00FB4744" w:rsidRDefault="00FB4744" w:rsidP="00FB4744">
      <w:pPr>
        <w:numPr>
          <w:ilvl w:val="0"/>
          <w:numId w:val="4"/>
        </w:numPr>
      </w:pPr>
      <w:r w:rsidRPr="00FB4744">
        <w:t>Заказчик обязан произвести доплату стоимости принятых им Товаров в сумме, предъявленной на момент передачи Заказа и указанной в кассовом чеке, включая все применимые налоги, не позднее получения Заказа - при увеличении цены Заказа;</w:t>
      </w:r>
    </w:p>
    <w:p w14:paraId="480389B7" w14:textId="77777777" w:rsidR="00FB4744" w:rsidRPr="00FB4744" w:rsidRDefault="00FB4744" w:rsidP="00FB4744">
      <w:pPr>
        <w:numPr>
          <w:ilvl w:val="0"/>
          <w:numId w:val="4"/>
        </w:numPr>
      </w:pPr>
      <w:r w:rsidRPr="00FB4744">
        <w:t>Служба доставки производит возврат соответствующей части (разницы) стоимости Товаров - при уменьшении цены Заказа.</w:t>
      </w:r>
    </w:p>
    <w:p w14:paraId="4AC711EA" w14:textId="77777777" w:rsidR="00FB4744" w:rsidRPr="00FB4744" w:rsidRDefault="00FB4744" w:rsidP="00FB4744">
      <w:r w:rsidRPr="00FB4744">
        <w:t>4.4. Заказчик, получая Заказ и кассовый чек (в том числе способами, предусмотренными п. 1.3. Соглашения), подтверждает принятие Товара в объеме, указанном в чеке, отсутствие претензий к ассортименту, количеству и видимых недостатков Товара, ознакомление с порядком и сроками возврата товара надлежащего качества, а также получение документов, относящихся к Товару.</w:t>
      </w:r>
    </w:p>
    <w:p w14:paraId="52070F14" w14:textId="77777777" w:rsidR="00FB4744" w:rsidRPr="00FB4744" w:rsidRDefault="00FB4744" w:rsidP="00FB4744">
      <w:r w:rsidRPr="00FB4744">
        <w:t>4.5. Возможна оплата с использованием рекарринговых платежей (автоматических платежей без повторного ввода реквизитов карты и без участия плательщика для инициации очередного платежа)</w:t>
      </w:r>
    </w:p>
    <w:p w14:paraId="73DA60A2" w14:textId="77777777" w:rsidR="00FB4744" w:rsidRPr="00FB4744" w:rsidRDefault="00FB4744" w:rsidP="00FB4744">
      <w:r w:rsidRPr="00FB4744">
        <w:t>4.6. Скидки (предложения) не суммируются с другими скидками (предложениями). </w:t>
      </w:r>
    </w:p>
    <w:p w14:paraId="1BBA160C" w14:textId="77777777" w:rsidR="00FB4744" w:rsidRPr="00FB4744" w:rsidRDefault="00FB4744" w:rsidP="00FB4744">
      <w:pPr>
        <w:rPr>
          <w:b/>
          <w:bCs/>
        </w:rPr>
      </w:pPr>
      <w:r w:rsidRPr="00FB4744">
        <w:rPr>
          <w:b/>
          <w:bCs/>
        </w:rPr>
        <w:t>5. Авторское Право</w:t>
      </w:r>
    </w:p>
    <w:p w14:paraId="4CEC931D" w14:textId="77777777" w:rsidR="00FB4744" w:rsidRPr="00FB4744" w:rsidRDefault="00FB4744" w:rsidP="00FB4744">
      <w:r w:rsidRPr="00FB4744">
        <w:t>5.1. Содержание Сайта защищено авторскими правами, включая прилагаемые торговые марки и прочее (включая, но, не ограничиваясь интеллектуальной собственностью).</w:t>
      </w:r>
    </w:p>
    <w:p w14:paraId="2AD4A7B0" w14:textId="77777777" w:rsidR="00FB4744" w:rsidRPr="00FB4744" w:rsidRDefault="00FB4744" w:rsidP="00FB4744">
      <w:r w:rsidRPr="00FB4744">
        <w:t xml:space="preserve">5.2. Организация, сбор, компиляция, магнитный перевод, цифровое преобразование и другие действия, связанные с использованием материалов, а также копирование, </w:t>
      </w:r>
      <w:r w:rsidRPr="00FB4744">
        <w:lastRenderedPageBreak/>
        <w:t>перераспределение, использование или публикация Заказчиком полного содержания или любой части Сайта, запрещено без согласования со Службой доставки.</w:t>
      </w:r>
    </w:p>
    <w:p w14:paraId="3B31D0D9" w14:textId="77777777" w:rsidR="00FB4744" w:rsidRPr="00FB4744" w:rsidRDefault="00FB4744" w:rsidP="00FB4744">
      <w:r w:rsidRPr="00FB4744">
        <w:t>5.3. Служба доставки имеет эксклюзивное право на редактирование, удаление или установку на Сайте любой информации.</w:t>
      </w:r>
    </w:p>
    <w:p w14:paraId="0125DA5F" w14:textId="77777777" w:rsidR="00FB4744" w:rsidRPr="00FB4744" w:rsidRDefault="00FB4744" w:rsidP="00FB4744">
      <w:r w:rsidRPr="00FB4744">
        <w:t>5.4. Служба доставки вправе изменять Соглашение, цены на товары и услуги. Модификация Соглашения будет считаться действительной после публикации его на Сайте, и относиться к сделкам, заключенным после даты публикации.</w:t>
      </w:r>
    </w:p>
    <w:p w14:paraId="24371135" w14:textId="77777777" w:rsidR="00FB4744" w:rsidRPr="00FB4744" w:rsidRDefault="00FB4744" w:rsidP="00FB4744">
      <w:r w:rsidRPr="00FB4744">
        <w:t>5.5. Служба доставки вправе прекратить функционирование или модифицировать любые, или все разделы Сайта по своему собственному усмотрению и без предварительного уведомления.</w:t>
      </w:r>
    </w:p>
    <w:p w14:paraId="6F9BD58D" w14:textId="77777777" w:rsidR="00FB4744" w:rsidRPr="00FB4744" w:rsidRDefault="00FB4744" w:rsidP="00FB4744">
      <w:r w:rsidRPr="00FB4744">
        <w:t>5.6. Служба доставки вправе по своему собственному усмотрению прекратить продажу товаров и предоставление услуг.</w:t>
      </w:r>
    </w:p>
    <w:p w14:paraId="485C6983" w14:textId="77777777" w:rsidR="00FB4744" w:rsidRPr="00FB4744" w:rsidRDefault="00FB4744" w:rsidP="00FB4744">
      <w:r w:rsidRPr="00FB4744">
        <w:t>5.7. Служба доставки не несет ответственности за своевременное ознакомление Заказчика с информацией о внесенных изменениях в Соглашение, а также другой информацией, размещаемой на Сайте.</w:t>
      </w:r>
    </w:p>
    <w:p w14:paraId="1C489C63" w14:textId="77777777" w:rsidR="00FB4744" w:rsidRPr="00FB4744" w:rsidRDefault="00FB4744" w:rsidP="00FB4744">
      <w:pPr>
        <w:rPr>
          <w:b/>
          <w:bCs/>
        </w:rPr>
      </w:pPr>
      <w:r w:rsidRPr="00FB4744">
        <w:rPr>
          <w:b/>
          <w:bCs/>
        </w:rPr>
        <w:t>6. Претензии</w:t>
      </w:r>
    </w:p>
    <w:p w14:paraId="28A4349E" w14:textId="77777777" w:rsidR="00FB4744" w:rsidRPr="00FB4744" w:rsidRDefault="00FB4744" w:rsidP="00FB4744">
      <w:r w:rsidRPr="00FB4744">
        <w:t>6.1. Курьер Службы доставки не является уполномоченным Службой доставки лицом на прием претензий, относящихся к качеству, количеству и ассортименту Товара.</w:t>
      </w:r>
    </w:p>
    <w:p w14:paraId="5046930E" w14:textId="7E2B28AD" w:rsidR="00FB4744" w:rsidRDefault="00FB4744">
      <w:r w:rsidRPr="00FB4744">
        <w:t>6.2. Претензии направляются в письменной форме по адресу: </w:t>
      </w:r>
      <w:r w:rsidR="00730AA2" w:rsidRPr="00730AA2">
        <w:t>153511, Ивановская область, Ивановский район, деревня Дерябиха, д.4В</w:t>
      </w:r>
      <w:r w:rsidR="00730AA2">
        <w:t xml:space="preserve"> ИП Тихонов И.В.</w:t>
      </w:r>
    </w:p>
    <w:sectPr w:rsidR="00FB4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336E"/>
    <w:multiLevelType w:val="multilevel"/>
    <w:tmpl w:val="9B52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E748B2"/>
    <w:multiLevelType w:val="multilevel"/>
    <w:tmpl w:val="4B06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D9221B"/>
    <w:multiLevelType w:val="multilevel"/>
    <w:tmpl w:val="6172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644950"/>
    <w:multiLevelType w:val="multilevel"/>
    <w:tmpl w:val="9DDE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8382635">
    <w:abstractNumId w:val="2"/>
  </w:num>
  <w:num w:numId="2" w16cid:durableId="361171322">
    <w:abstractNumId w:val="3"/>
  </w:num>
  <w:num w:numId="3" w16cid:durableId="1468350728">
    <w:abstractNumId w:val="1"/>
  </w:num>
  <w:num w:numId="4" w16cid:durableId="33449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44"/>
    <w:rsid w:val="002D43DA"/>
    <w:rsid w:val="003813BF"/>
    <w:rsid w:val="00426272"/>
    <w:rsid w:val="00730AA2"/>
    <w:rsid w:val="008D769C"/>
    <w:rsid w:val="00941125"/>
    <w:rsid w:val="00FB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8DBA"/>
  <w15:chartTrackingRefBased/>
  <w15:docId w15:val="{2B7B4666-5187-452B-B27C-A50F3063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7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7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4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7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7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7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7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7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7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4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4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4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47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47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47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4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47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4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3161</Words>
  <Characters>18022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Данилова</dc:creator>
  <cp:keywords/>
  <dc:description/>
  <cp:lastModifiedBy>HP HP</cp:lastModifiedBy>
  <cp:revision>2</cp:revision>
  <dcterms:created xsi:type="dcterms:W3CDTF">2025-11-04T16:02:00Z</dcterms:created>
  <dcterms:modified xsi:type="dcterms:W3CDTF">2025-11-04T16:55:00Z</dcterms:modified>
</cp:coreProperties>
</file>